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sz w:val="32"/>
          <w:szCs w:val="28"/>
        </w:rPr>
      </w:pPr>
      <w:bookmarkStart w:id="0" w:name="_GoBack"/>
      <w:bookmarkEnd w:id="0"/>
      <w:r>
        <w:rPr>
          <w:rFonts w:eastAsia="隶书"/>
          <w:sz w:val="32"/>
          <w:szCs w:val="28"/>
        </w:rPr>
        <w:t>第</w:t>
      </w:r>
      <w:r>
        <w:rPr>
          <w:rFonts w:hint="eastAsia" w:eastAsia="隶书"/>
          <w:sz w:val="32"/>
          <w:szCs w:val="28"/>
        </w:rPr>
        <w:t>七</w:t>
      </w:r>
      <w:r>
        <w:rPr>
          <w:rFonts w:eastAsia="隶书"/>
          <w:sz w:val="32"/>
          <w:szCs w:val="28"/>
        </w:rPr>
        <w:t>单元达标检测卷</w:t>
      </w:r>
    </w:p>
    <w:p>
      <w:pPr>
        <w:ind w:firstLine="560" w:firstLineChars="200"/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hint="eastAsia" w:eastAsia="仿宋_GB2312"/>
          <w:sz w:val="28"/>
          <w:szCs w:val="28"/>
        </w:rPr>
        <w:t>90</w:t>
      </w:r>
      <w:r>
        <w:rPr>
          <w:rFonts w:eastAsia="仿宋_GB2312"/>
          <w:sz w:val="28"/>
          <w:szCs w:val="28"/>
        </w:rPr>
        <w:t>分钟　满分：100分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基础训练营(38分)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看拼音写词语。(8分)</w:t>
      </w:r>
    </w:p>
    <w:p>
      <w:pPr>
        <w:pStyle w:val="2"/>
        <w:ind w:firstLine="425" w:firstLineChars="152"/>
        <w:rPr>
          <w:rFonts w:hint="eastAsia"/>
          <w:sz w:val="28"/>
          <w:szCs w:val="28"/>
          <w:lang/>
        </w:rPr>
      </w:pPr>
      <w:r>
        <w:rPr>
          <w:sz w:val="28"/>
          <w:szCs w:val="28"/>
          <w:lang/>
        </w:rPr>
        <w:drawing>
          <wp:inline distT="0" distB="0" distL="114300" distR="114300">
            <wp:extent cx="4806315" cy="1498600"/>
            <wp:effectExtent l="0" t="0" r="952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．下列加点字注音有四处错误，请找出来在下面画上 “____”， 并依次改正。(4分)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em w:val="underDot"/>
        </w:rPr>
        <w:t>呈</w:t>
      </w:r>
      <w:r>
        <w:rPr>
          <w:rFonts w:ascii="Times New Roman" w:hAnsi="Times New Roman" w:cs="Times New Roman"/>
          <w:sz w:val="28"/>
          <w:szCs w:val="28"/>
        </w:rPr>
        <w:t>现(céng)　</w:t>
      </w:r>
      <w:r>
        <w:rPr>
          <w:rFonts w:ascii="Times New Roman" w:hAnsi="Times New Roman" w:cs="Times New Roman"/>
          <w:sz w:val="28"/>
          <w:szCs w:val="28"/>
          <w:em w:val="underDot"/>
        </w:rPr>
        <w:t>蜡</w:t>
      </w:r>
      <w:r>
        <w:rPr>
          <w:rFonts w:ascii="Times New Roman" w:hAnsi="Times New Roman" w:cs="Times New Roman"/>
          <w:sz w:val="28"/>
          <w:szCs w:val="28"/>
        </w:rPr>
        <w:t>烛(là)　　模</w:t>
      </w:r>
      <w:r>
        <w:rPr>
          <w:rFonts w:ascii="Times New Roman" w:hAnsi="Times New Roman" w:cs="Times New Roman"/>
          <w:sz w:val="28"/>
          <w:szCs w:val="28"/>
          <w:em w:val="underDot"/>
        </w:rPr>
        <w:t>型</w:t>
      </w:r>
      <w:r>
        <w:rPr>
          <w:rFonts w:ascii="Times New Roman" w:hAnsi="Times New Roman" w:cs="Times New Roman"/>
          <w:sz w:val="28"/>
          <w:szCs w:val="28"/>
        </w:rPr>
        <w:t>(xín)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海</w:t>
      </w:r>
      <w:r>
        <w:rPr>
          <w:rFonts w:ascii="Times New Roman" w:hAnsi="Times New Roman" w:cs="Times New Roman"/>
          <w:sz w:val="28"/>
          <w:szCs w:val="28"/>
          <w:em w:val="underDot"/>
        </w:rPr>
        <w:t>藻</w:t>
      </w:r>
      <w:r>
        <w:rPr>
          <w:rFonts w:ascii="Times New Roman" w:hAnsi="Times New Roman" w:cs="Times New Roman"/>
          <w:sz w:val="28"/>
          <w:szCs w:val="28"/>
        </w:rPr>
        <w:t xml:space="preserve">(zhǎo)  </w:t>
      </w:r>
      <w:r>
        <w:rPr>
          <w:rFonts w:ascii="Times New Roman" w:hAnsi="Times New Roman" w:cs="Times New Roman"/>
          <w:sz w:val="28"/>
          <w:szCs w:val="28"/>
          <w:em w:val="underDot"/>
        </w:rPr>
        <w:t>储</w:t>
      </w:r>
      <w:r>
        <w:rPr>
          <w:rFonts w:ascii="Times New Roman" w:hAnsi="Times New Roman" w:cs="Times New Roman"/>
          <w:sz w:val="28"/>
          <w:szCs w:val="28"/>
        </w:rPr>
        <w:t xml:space="preserve">量(chǔ)  </w:t>
      </w:r>
      <w:r>
        <w:rPr>
          <w:rFonts w:ascii="Times New Roman" w:hAnsi="Times New Roman" w:cs="Times New Roman"/>
          <w:sz w:val="28"/>
          <w:szCs w:val="28"/>
          <w:em w:val="underDot"/>
        </w:rPr>
        <w:t>私</w:t>
      </w:r>
      <w:r>
        <w:rPr>
          <w:rFonts w:ascii="Times New Roman" w:hAnsi="Times New Roman" w:cs="Times New Roman"/>
          <w:sz w:val="28"/>
          <w:szCs w:val="28"/>
        </w:rPr>
        <w:t>语(sī)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笑</w:t>
      </w:r>
      <w:r>
        <w:rPr>
          <w:rFonts w:ascii="Times New Roman" w:hAnsi="Times New Roman" w:cs="Times New Roman"/>
          <w:sz w:val="28"/>
          <w:szCs w:val="28"/>
          <w:em w:val="underDot"/>
        </w:rPr>
        <w:t>盈</w:t>
      </w:r>
      <w:r>
        <w:rPr>
          <w:rFonts w:ascii="Times New Roman" w:hAnsi="Times New Roman" w:cs="Times New Roman"/>
          <w:sz w:val="28"/>
          <w:szCs w:val="28"/>
        </w:rPr>
        <w:t>盈(yín)  红</w:t>
      </w:r>
      <w:r>
        <w:rPr>
          <w:rFonts w:ascii="Times New Roman" w:hAnsi="Times New Roman" w:cs="Times New Roman"/>
          <w:sz w:val="28"/>
          <w:szCs w:val="28"/>
          <w:em w:val="underDot"/>
        </w:rPr>
        <w:t>彤</w:t>
      </w:r>
      <w:r>
        <w:rPr>
          <w:rFonts w:ascii="Times New Roman" w:hAnsi="Times New Roman" w:cs="Times New Roman"/>
          <w:sz w:val="28"/>
          <w:szCs w:val="28"/>
        </w:rPr>
        <w:t>彤(tóng)   紫</w:t>
      </w:r>
      <w:r>
        <w:rPr>
          <w:rFonts w:ascii="Times New Roman" w:hAnsi="Times New Roman" w:cs="Times New Roman"/>
          <w:sz w:val="28"/>
          <w:szCs w:val="28"/>
          <w:em w:val="underDot"/>
        </w:rPr>
        <w:t>檀</w:t>
      </w:r>
      <w:r>
        <w:rPr>
          <w:rFonts w:ascii="Times New Roman" w:hAnsi="Times New Roman" w:cs="Times New Roman"/>
          <w:sz w:val="28"/>
          <w:szCs w:val="28"/>
        </w:rPr>
        <w:t>色(tán)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．加偏旁组字填进括号里，与后边的字组成词语。(6分)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(1)隹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：(　　　) 备 (　　　)刻　(　　　)动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(2)莫 ：(　　　)样  (　　　)爬  沙(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(3)佥 ：危(　　　)  (　　　)蛋  刀(　　　) 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(4)申 ：(　　　)仙  (　　　)手  (　　　)吟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词语搭配连线。(4分)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奇异的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海底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夜幕　颤动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诱人的  景色  树枝  闪烁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稀有的  食物  群星  飘落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宁静的  金属  树叶  降临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把下列四字词语补充完整，并选择其中的两个各写一句话。(8分)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多(　　)多(　　)　　景色(　　)(　　)　　窃窃 (　　)(　　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物产(　　)(　　)</w:t>
      </w:r>
      <w:r>
        <w:rPr>
          <w:rFonts w:ascii="Times New Roman" w:hAnsi="Times New Roman" w:cs="Times New Roman"/>
          <w:sz w:val="28"/>
          <w:szCs w:val="28"/>
        </w:rPr>
        <w:t xml:space="preserve">  (　　)(　　)澎湃  恍(　　)惚(　　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．句子练习。(8分)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(1)这地方的火烧云变化极多，</w:t>
      </w:r>
      <w:r>
        <w:rPr>
          <w:rFonts w:ascii="Times New Roman" w:hAnsi="Times New Roman" w:cs="Times New Roman"/>
          <w:sz w:val="28"/>
          <w:szCs w:val="28"/>
          <w:em w:val="underDot"/>
        </w:rPr>
        <w:t>一会儿</w:t>
      </w:r>
      <w:r>
        <w:rPr>
          <w:rFonts w:ascii="Times New Roman" w:hAnsi="Times New Roman" w:cs="Times New Roman"/>
          <w:sz w:val="28"/>
          <w:szCs w:val="28"/>
        </w:rPr>
        <w:t>红彤彤的，</w:t>
      </w:r>
      <w:r>
        <w:rPr>
          <w:rFonts w:ascii="Times New Roman" w:hAnsi="Times New Roman" w:cs="Times New Roman"/>
          <w:sz w:val="28"/>
          <w:szCs w:val="28"/>
          <w:em w:val="underDot"/>
        </w:rPr>
        <w:t>一会儿</w:t>
      </w:r>
      <w:r>
        <w:rPr>
          <w:rFonts w:ascii="Times New Roman" w:hAnsi="Times New Roman" w:cs="Times New Roman"/>
          <w:sz w:val="28"/>
          <w:szCs w:val="28"/>
        </w:rPr>
        <w:t>金灿灿的，</w:t>
      </w:r>
      <w:r>
        <w:rPr>
          <w:rFonts w:ascii="Times New Roman" w:hAnsi="Times New Roman" w:cs="Times New Roman"/>
          <w:sz w:val="28"/>
          <w:szCs w:val="28"/>
          <w:em w:val="underDot"/>
        </w:rPr>
        <w:t>一会儿</w:t>
      </w:r>
      <w:r>
        <w:rPr>
          <w:rFonts w:ascii="Times New Roman" w:hAnsi="Times New Roman" w:cs="Times New Roman"/>
          <w:sz w:val="28"/>
          <w:szCs w:val="28"/>
        </w:rPr>
        <w:t>半紫半黄，</w:t>
      </w:r>
      <w:r>
        <w:rPr>
          <w:rFonts w:ascii="Times New Roman" w:hAnsi="Times New Roman" w:cs="Times New Roman"/>
          <w:sz w:val="28"/>
          <w:szCs w:val="28"/>
          <w:em w:val="underDot"/>
        </w:rPr>
        <w:t>一会儿</w:t>
      </w:r>
      <w:r>
        <w:rPr>
          <w:rFonts w:ascii="Times New Roman" w:hAnsi="Times New Roman" w:cs="Times New Roman"/>
          <w:sz w:val="28"/>
          <w:szCs w:val="28"/>
        </w:rPr>
        <w:t>半灰半百合色。</w:t>
      </w:r>
      <w:r>
        <w:rPr>
          <w:rFonts w:ascii="Times New Roman" w:hAnsi="Times New Roman" w:eastAsia="仿宋_GB2312" w:cs="Times New Roman"/>
          <w:sz w:val="28"/>
          <w:szCs w:val="28"/>
        </w:rPr>
        <w:t>(用带点的词语写一句话)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(2)蝴蝶翩翩起舞。 </w:t>
      </w:r>
      <w:r>
        <w:rPr>
          <w:rFonts w:ascii="Times New Roman" w:hAnsi="Times New Roman" w:eastAsia="仿宋_GB2312" w:cs="Times New Roman"/>
          <w:sz w:val="28"/>
          <w:szCs w:val="28"/>
        </w:rPr>
        <w:t>(扩句)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(3)秋天带着金黄色的光辉神奇地来到了。</w:t>
      </w:r>
      <w:r>
        <w:rPr>
          <w:rFonts w:ascii="Times New Roman" w:hAnsi="Times New Roman" w:eastAsia="仿宋_GB2312" w:cs="Times New Roman"/>
          <w:sz w:val="28"/>
          <w:szCs w:val="28"/>
        </w:rPr>
        <w:t>(缩句)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(4)海底的动物常常发出声音。</w:t>
      </w:r>
      <w:r>
        <w:rPr>
          <w:rFonts w:ascii="Times New Roman" w:hAnsi="Times New Roman" w:eastAsia="仿宋_GB2312" w:cs="Times New Roman"/>
          <w:sz w:val="28"/>
          <w:szCs w:val="28"/>
        </w:rPr>
        <w:t>(改写成拟人句)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综合展示厅(7分)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日积月累。(4分)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(1)(　　　　　　)，水来土掩。　　(2)(　　　　　　)，焉得虎子。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(3)眼见为实，(　　　　　　)。　　(4)(　　　　　　)，近墨者黑。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．昨天下午第一节课后，李华把红色书包落在操场上了，请你帮她写一个寻物启事，注意格式。(3分)</w:t>
      </w:r>
    </w:p>
    <w:p>
      <w:pPr>
        <w:pStyle w:val="2"/>
        <w:ind w:left="359" w:leftChars="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359" w:leftChars="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课本直通车(10分)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．课文背诵。(7分)</w:t>
      </w:r>
    </w:p>
    <w:p>
      <w:pPr>
        <w:pStyle w:val="2"/>
        <w:ind w:left="424" w:leftChars="202"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一会儿，天空出现____________，马头________，马尾________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忽然又来了____________。那条狗十分______________，在向前跑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接着又来了______________，跟庙门前的石头狮子____________。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．判断。(3分)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1)《海底世界》是从动物、植物、矿物等方面来介绍的。(　　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雨后，我们会看到地上有许多水洼，就像有趣的镜子，映射着我们的脸。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这一句运用了拟人的手法写出了水洼的美。(　　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天上的云从西边一直烧到东边，红彤彤的，好像是天空着了火。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这一句是比喻句。(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阅读检阅台(20分)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．课内阅读。(8分)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海底是否没有一点儿声音呢？不是的。海底的动物常常在窃窃私语。你用水中听音器一听，就能听见各种声音：有的像蜜蜂一样嗡嗡，有的像小鸟一样啾啾，有的像小狗一样汪汪，有的还好像在打鼾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楷体_GB2312" w:cs="Times New Roman"/>
          <w:sz w:val="28"/>
          <w:szCs w:val="28"/>
        </w:rPr>
        <w:t>它们吃东西的时候发出一种声音，行进的时候发出另一种声音，遇到危险还会发出警报。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(1)仿写词语。(2分)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窃窃私语</w:t>
      </w:r>
      <w:r>
        <w:rPr>
          <w:rFonts w:ascii="Times New Roman" w:hAnsi="Times New Roman" w:eastAsia="仿宋_GB2312" w:cs="Times New Roman"/>
          <w:sz w:val="28"/>
          <w:szCs w:val="28"/>
        </w:rPr>
        <w:t>(AABC式)</w:t>
      </w:r>
      <w:r>
        <w:rPr>
          <w:rFonts w:ascii="Times New Roman" w:hAnsi="Times New Roman" w:cs="Times New Roman"/>
          <w:sz w:val="28"/>
          <w:szCs w:val="28"/>
        </w:rPr>
        <w:t>：(　　　　　)　　　(　　　　　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嗡嗡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(拟声叠词): </w:t>
      </w:r>
      <w:r>
        <w:rPr>
          <w:rFonts w:ascii="Times New Roman" w:hAnsi="Times New Roman" w:cs="Times New Roman"/>
          <w:sz w:val="28"/>
          <w:szCs w:val="28"/>
        </w:rPr>
        <w:t xml:space="preserve"> (　　　　　)  (　　　　　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(2)填空。(2分)</w:t>
      </w:r>
    </w:p>
    <w:p>
      <w:pPr>
        <w:pStyle w:val="2"/>
        <w:ind w:left="424" w:leftChars="202"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海底是否没有一点儿声音呢？不是的。海底的动物常常在窃窃私语。</w:t>
      </w:r>
    </w:p>
    <w:p>
      <w:pPr>
        <w:pStyle w:val="2"/>
        <w:ind w:left="424" w:leftChars="202"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这几句话从问句的角度来看，是________句；从在这个段落的作用来看，它是整段话的________句。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(3)文中的省略号表示__________</w:t>
      </w:r>
      <w:r>
        <w:rPr>
          <w:rFonts w:hint="eastAsia" w:ascii="Times New Roman" w:hAnsi="Times New Roman" w:cs="Times New Roman"/>
          <w:sz w:val="28"/>
          <w:szCs w:val="28"/>
        </w:rPr>
        <w:t>的省略，请展开想象补充一句：</w:t>
      </w:r>
      <w:r>
        <w:rPr>
          <w:rFonts w:ascii="Times New Roman" w:hAnsi="Times New Roman" w:cs="Times New Roman"/>
          <w:sz w:val="28"/>
          <w:szCs w:val="28"/>
        </w:rPr>
        <w:t>____________________________。(4分)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课外阅读。(12分)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慕田峪观云海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那天清晨，小雨刚刚扫过慕田峪，空气中弥漫着新鲜的潮意。我与朋友沿着登城步道拾级而上，阵阵雾气迎面扑来，愈往高，雾愈浓。我们登上了长城，凭高远眺。方圆几公里全是茫茫的白云。周围的群山时隐时现，远远望去，宛如一个个小岛出没在波涛滚滚的白浪之间。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处的云雾洁白如雪，近处的云雾似阵阵轻烟缠绕在山腰之中。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而飘忽不定的山风，一会儿把连在一起的云撕开，一会儿又把几块云衔在一起，一会儿又把云塑成了各种难以名状的造型</w:t>
      </w:r>
      <w:r>
        <w:rPr>
          <w:rFonts w:hAnsi="宋体" w:cs="Times New Roman"/>
          <w:sz w:val="28"/>
          <w:szCs w:val="28"/>
          <w:u w:val="single"/>
        </w:rPr>
        <w:t>……</w:t>
      </w:r>
      <w:r>
        <w:rPr>
          <w:rFonts w:ascii="Times New Roman" w:hAnsi="Times New Roman" w:eastAsia="楷体_GB2312" w:cs="Times New Roman"/>
          <w:sz w:val="28"/>
          <w:szCs w:val="28"/>
        </w:rPr>
        <w:t>真是千姿百态，令人目不暇接。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我们就像置身于缥缈虚幻的仙境里。云雾中不断传来游人的说笑，只闻其声，不见其人。我被这奇妙的景观陶醉了，心潮就像那云海一样起伏不定，感触万千：那云雾缭绕的山峰多么像黄山俊秀的倩影，那挺拔苍劲的古松又多么像黄山的迎客松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楷体_GB2312" w:cs="Times New Roman"/>
          <w:sz w:val="28"/>
          <w:szCs w:val="28"/>
        </w:rPr>
        <w:t>我忽然想到，在祖国辽阔的土地上，该有多少黄山，该有多少云海奇景啊！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我们正谈着，一大片白云慢慢飘来，把我们前面的山坡遮盖了，而连绵起伏的长城恰似一条巨龙，昂首翘尾，穿云破雾，伏在这茫茫云海上，大有奔腾欲飞之势。烽火台上，一缕青云正徐徐升起，一眼望去，真像是当年御敌报警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狼烟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。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一阵轻风袭来，云雾渐渐淡了，对面的山峰在一线蓝天的映衬下，格外俊秀。白色的云团在山腰浮动，墨绿色的山峦远近高低，层层叠叠，融在蓝天白云之中，构成了一幅浓淡相宜的水墨画。这时，一束阳光透过云层，射到大地上，天晴了。</w:t>
      </w:r>
    </w:p>
    <w:p>
      <w:pPr>
        <w:pStyle w:val="2"/>
        <w:ind w:firstLine="425" w:firstLineChars="15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阳光下，山显得更青了，云显得更白了。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(1)在文中找出</w:t>
      </w:r>
      <w:r>
        <w:rPr>
          <w:rFonts w:hint="eastAsia" w:ascii="Times New Roman" w:hAnsi="Times New Roman" w:cs="Times New Roman"/>
          <w:sz w:val="28"/>
          <w:szCs w:val="28"/>
        </w:rPr>
        <w:t>符合下列意思的词语。(</w:t>
      </w:r>
      <w:r>
        <w:rPr>
          <w:rFonts w:ascii="Times New Roman" w:hAnsi="Times New Roman" w:cs="Times New Roman"/>
          <w:sz w:val="28"/>
          <w:szCs w:val="28"/>
        </w:rPr>
        <w:t>1分)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沿着台阶一级一级地向上爬。　　　　　(　　　　　　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形容若有若无，空虚渺茫。  (　　　　　　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(2)文中画线的句子运用了______和______的修辞手法，表现了云____________的特点。(3分)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(3)根据短文内容填空。(6分)</w:t>
      </w:r>
    </w:p>
    <w:p>
      <w:pPr>
        <w:pStyle w:val="2"/>
        <w:ind w:left="359" w:leftChars="171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①“</w:t>
      </w:r>
      <w:r>
        <w:rPr>
          <w:rFonts w:ascii="Times New Roman" w:hAnsi="Times New Roman" w:cs="Times New Roman"/>
          <w:sz w:val="28"/>
          <w:szCs w:val="28"/>
        </w:rPr>
        <w:t>远处的云雾____________，近处的云雾似____________缠绕</w:t>
      </w:r>
      <w:r>
        <w:rPr>
          <w:rFonts w:hint="eastAsia" w:ascii="Times New Roman" w:hAnsi="Times New Roman" w:cs="Times New Roman"/>
          <w:sz w:val="28"/>
          <w:szCs w:val="28"/>
        </w:rPr>
        <w:t>在山腰之中。</w:t>
      </w:r>
      <w:r>
        <w:rPr>
          <w:rFonts w:hint="eastAsia" w:hAnsi="宋体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这句话是按照</w:t>
      </w:r>
      <w:r>
        <w:rPr>
          <w:rFonts w:ascii="Times New Roman" w:hAnsi="Times New Roman" w:cs="Times New Roman"/>
          <w:sz w:val="28"/>
          <w:szCs w:val="28"/>
        </w:rPr>
        <w:t>____________的观察顺序来写的。</w:t>
      </w:r>
    </w:p>
    <w:p>
      <w:pPr>
        <w:pStyle w:val="2"/>
        <w:ind w:left="359" w:leftChars="171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云雾中的群山像__________，阳光下的群山与蓝天白云构成了__________。看到眼前的美景，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我们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仿佛置身于____________中。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(4)置身于云海之中，作者的心情怎样？他联想到了哪些景物？(2分)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习作百花园(25分)</w:t>
      </w:r>
    </w:p>
    <w:p>
      <w:pPr>
        <w:pStyle w:val="2"/>
        <w:ind w:left="3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．写一种你喜欢的动物，留心观察，抓住动物的外形、动作、性情等方面的特点来写。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参考答案：</w:t>
      </w:r>
    </w:p>
    <w:p>
      <w:pPr>
        <w:pStyle w:val="2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第</w:t>
      </w:r>
      <w:r>
        <w:rPr>
          <w:rFonts w:hint="eastAsia" w:ascii="Arial" w:hAnsi="Arial" w:cs="Arial"/>
          <w:b/>
          <w:sz w:val="28"/>
          <w:szCs w:val="28"/>
        </w:rPr>
        <w:t>七</w:t>
      </w:r>
      <w:r>
        <w:rPr>
          <w:rFonts w:ascii="Arial" w:hAnsi="Arial" w:cs="Arial"/>
          <w:b/>
          <w:sz w:val="28"/>
          <w:szCs w:val="28"/>
        </w:rPr>
        <w:t xml:space="preserve">单元达标检测卷 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奇</w:t>
      </w:r>
      <w:r>
        <w:rPr>
          <w:rFonts w:hint="eastAsia" w:ascii="Times New Roman" w:hAnsi="Times New Roman" w:cs="Times New Roman"/>
          <w:sz w:val="28"/>
          <w:szCs w:val="28"/>
        </w:rPr>
        <w:t>妙　变幻　普通　存在　迅速　威武　轮船 凶猛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  <w:u w:val="single"/>
        </w:rPr>
        <w:t>céng</w:t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  <w:u w:val="single"/>
        </w:rPr>
        <w:t>xín</w:t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  <w:u w:val="single"/>
        </w:rPr>
        <w:t>zhǎo</w:t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  <w:u w:val="single"/>
        </w:rPr>
        <w:t>yín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chéng　xíng　zǎo　yíng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．(1)准　雕　推　(2)模　摸　漠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(3)险　脸　剑　(4)神　伸　呻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4220845" cy="1122680"/>
            <wp:effectExtent l="0" t="0" r="63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．种　样　奇　异　私　语　丰　富　波　涛　恍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惚　示例：草丛中的虫子在窃窃私语，用的是我听不明白的语言。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西沙群岛不仅风景优美，而且物产丰富。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．(1)示例：天上的云变化极多，一会儿变成一匹马快乐地奔跑，一会儿变成一只小蜜蜂辛勤地劳动，一会儿变成小乌龟在悠闲地散步，一会儿变成小鸟自由飞翔。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(2)示例：蝴蝶张开漂亮的翅膀在空中翩翩起舞。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(3)秋天来到了。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(4)示例：海底的动</w:t>
      </w:r>
      <w:r>
        <w:rPr>
          <w:rFonts w:hint="eastAsia" w:ascii="Times New Roman" w:hAnsi="Times New Roman" w:cs="Times New Roman"/>
          <w:sz w:val="28"/>
          <w:szCs w:val="28"/>
        </w:rPr>
        <w:t>物常常在窃窃私语。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(1)兵来将挡　(2)不入虎穴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(3)耳听为虚　(4)近朱者赤</w:t>
      </w:r>
    </w:p>
    <w:p>
      <w:pPr>
        <w:pStyle w:val="2"/>
        <w:ind w:left="426" w:hanging="425" w:hangingChars="152"/>
        <w:jc w:val="center"/>
        <w:rPr>
          <w:rFonts w:hint="eastAsia" w:ascii="Arial" w:hAnsi="Arial" w:cs="Arial"/>
          <w:sz w:val="28"/>
          <w:szCs w:val="28"/>
        </w:rPr>
      </w:pPr>
    </w:p>
    <w:p>
      <w:pPr>
        <w:pStyle w:val="2"/>
        <w:ind w:left="426" w:hanging="425" w:hangingChars="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eastAsia="黑体" w:cs="Times New Roman"/>
          <w:sz w:val="28"/>
          <w:szCs w:val="28"/>
        </w:rPr>
        <w:t>寻物启事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昨天下午第一节课后，我把一个红色书包落在了操场上。如有拾到者，请与我联系，非常感谢！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　　　　　　　　　　三年级(2)班　李华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　　　　　　　　　　　　　5月18日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一匹马　向南　向西　一条大狗　凶猛　一头大狮子　一模一样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×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(1)示例：津津有味　鼎鼎大名　叽叽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喵喵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(2)设问　中心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(3)列举　示例：有的像小鸡一样叽叽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．(1)拾级而上　缥缈虚幻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(2)排比　拟人　变幻莫测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洁白如雪　阵阵轻</w:t>
      </w:r>
      <w:r>
        <w:rPr>
          <w:rFonts w:hint="eastAsia" w:ascii="Times New Roman" w:hAnsi="Times New Roman" w:cs="Times New Roman"/>
          <w:sz w:val="28"/>
          <w:szCs w:val="28"/>
        </w:rPr>
        <w:t>烟　由远及近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②</w:t>
      </w:r>
      <w:r>
        <w:rPr>
          <w:rFonts w:hint="eastAsia" w:ascii="Times New Roman" w:hAnsi="Times New Roman" w:cs="Times New Roman"/>
          <w:sz w:val="28"/>
          <w:szCs w:val="28"/>
        </w:rPr>
        <w:t>一个个小岛　一幅水墨画　仙境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4)他被这奇妙的景观陶醉了，心潮就像那云海一样起伏不定，感触万千。他联想到了黄山、黄山的迎客松、当年御敌报警的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狼烟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略。</w:t>
      </w:r>
    </w:p>
    <w:p>
      <w:pPr>
        <w:ind w:left="426" w:hanging="425" w:hangingChars="152"/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23CB7"/>
    <w:rsid w:val="00045645"/>
    <w:rsid w:val="000859E7"/>
    <w:rsid w:val="00091A78"/>
    <w:rsid w:val="0015293F"/>
    <w:rsid w:val="00166FA9"/>
    <w:rsid w:val="001C3EF5"/>
    <w:rsid w:val="00336051"/>
    <w:rsid w:val="00360058"/>
    <w:rsid w:val="00391190"/>
    <w:rsid w:val="003C3A89"/>
    <w:rsid w:val="003D3942"/>
    <w:rsid w:val="003D6F7F"/>
    <w:rsid w:val="003D7A0F"/>
    <w:rsid w:val="0040445C"/>
    <w:rsid w:val="004351BE"/>
    <w:rsid w:val="00475FDF"/>
    <w:rsid w:val="00543375"/>
    <w:rsid w:val="00583DF1"/>
    <w:rsid w:val="0060141F"/>
    <w:rsid w:val="00607A76"/>
    <w:rsid w:val="00612159"/>
    <w:rsid w:val="00740213"/>
    <w:rsid w:val="00747256"/>
    <w:rsid w:val="007E14F0"/>
    <w:rsid w:val="008566D1"/>
    <w:rsid w:val="008A0B72"/>
    <w:rsid w:val="00A572F9"/>
    <w:rsid w:val="00A82DD0"/>
    <w:rsid w:val="00AA0BBC"/>
    <w:rsid w:val="00B46A54"/>
    <w:rsid w:val="00B573CB"/>
    <w:rsid w:val="00B85527"/>
    <w:rsid w:val="00C94325"/>
    <w:rsid w:val="00D53E14"/>
    <w:rsid w:val="00D603EF"/>
    <w:rsid w:val="00D81D92"/>
    <w:rsid w:val="00E1456D"/>
    <w:rsid w:val="00E34775"/>
    <w:rsid w:val="00E80A2D"/>
    <w:rsid w:val="00E96306"/>
    <w:rsid w:val="00EF49A4"/>
    <w:rsid w:val="00F14007"/>
    <w:rsid w:val="11EC1939"/>
    <w:rsid w:val="2B3C1DDD"/>
    <w:rsid w:val="321D4C6C"/>
    <w:rsid w:val="33C574A4"/>
    <w:rsid w:val="46FA7032"/>
    <w:rsid w:val="67780517"/>
    <w:rsid w:val="73E32099"/>
    <w:rsid w:val="76604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semiHidden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2383</Words>
  <Characters>3635</Characters>
  <Lines>28</Lines>
  <Paragraphs>8</Paragraphs>
  <TotalTime>0</TotalTime>
  <ScaleCrop>false</ScaleCrop>
  <LinksUpToDate>false</LinksUpToDate>
  <CharactersWithSpaces>3932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2018-12-07T08:23:00Z</dcterms:created>
  <dc:creator>administrator</dc:creator>
  <cp:lastModifiedBy>罗</cp:lastModifiedBy>
  <dcterms:modified xsi:type="dcterms:W3CDTF">2022-11-15T07:58:21Z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6EED2BFB6A3B4C9B94309EF484A0E356</vt:lpwstr>
  </property>
</Properties>
</file>